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50" w:rsidRDefault="001D0C50" w:rsidP="00227975">
      <w:pPr>
        <w:jc w:val="center"/>
        <w:rPr>
          <w:b/>
          <w:sz w:val="28"/>
          <w:szCs w:val="28"/>
        </w:rPr>
      </w:pPr>
    </w:p>
    <w:p w:rsidR="00227975" w:rsidRDefault="001D0C50" w:rsidP="00227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PROCURADORIA GERAL </w:t>
      </w:r>
    </w:p>
    <w:p w:rsidR="00227975" w:rsidRPr="005C11ED" w:rsidRDefault="00227975" w:rsidP="00227975">
      <w:pPr>
        <w:rPr>
          <w:sz w:val="28"/>
          <w:szCs w:val="28"/>
        </w:rPr>
      </w:pPr>
    </w:p>
    <w:p w:rsidR="00227975" w:rsidRDefault="00227975" w:rsidP="00227975">
      <w:pPr>
        <w:rPr>
          <w:sz w:val="28"/>
          <w:szCs w:val="28"/>
        </w:rPr>
      </w:pPr>
      <w:r w:rsidRPr="005C11ED">
        <w:rPr>
          <w:sz w:val="28"/>
          <w:szCs w:val="28"/>
        </w:rPr>
        <w:t xml:space="preserve">Orientação Jurídica nº </w:t>
      </w:r>
      <w:r>
        <w:rPr>
          <w:sz w:val="28"/>
          <w:szCs w:val="28"/>
        </w:rPr>
        <w:t>31/2019</w:t>
      </w:r>
    </w:p>
    <w:p w:rsidR="001D0C50" w:rsidRPr="005C11ED" w:rsidRDefault="001D0C50" w:rsidP="001D0C50">
      <w:pPr>
        <w:rPr>
          <w:sz w:val="28"/>
          <w:szCs w:val="28"/>
        </w:rPr>
      </w:pPr>
      <w:r w:rsidRPr="001D0C50">
        <w:rPr>
          <w:b/>
          <w:sz w:val="28"/>
          <w:szCs w:val="28"/>
        </w:rPr>
        <w:t>Referência</w:t>
      </w:r>
      <w:r>
        <w:rPr>
          <w:sz w:val="28"/>
          <w:szCs w:val="28"/>
        </w:rPr>
        <w:t>: Análise Pressupostos de admissibilidade da denúncia contra</w:t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Prefeito Municipal</w:t>
      </w:r>
    </w:p>
    <w:p w:rsidR="00227975" w:rsidRPr="005C11ED" w:rsidRDefault="00227975" w:rsidP="00227975">
      <w:pPr>
        <w:rPr>
          <w:sz w:val="28"/>
          <w:szCs w:val="28"/>
        </w:rPr>
      </w:pPr>
    </w:p>
    <w:p w:rsidR="00227975" w:rsidRPr="005C11ED" w:rsidRDefault="00227975" w:rsidP="00227975">
      <w:pPr>
        <w:ind w:left="4956"/>
        <w:jc w:val="both"/>
        <w:rPr>
          <w:b/>
          <w:sz w:val="28"/>
          <w:szCs w:val="28"/>
        </w:rPr>
      </w:pPr>
      <w:r w:rsidRPr="005C11ED">
        <w:rPr>
          <w:b/>
          <w:sz w:val="28"/>
          <w:szCs w:val="28"/>
        </w:rPr>
        <w:t xml:space="preserve">Ementa: Denúncia formulada por cidadão contra o Prefeito Municipal de Gramado, por improbidade administrativa, com pedido de </w:t>
      </w:r>
      <w:proofErr w:type="gramStart"/>
      <w:r w:rsidRPr="005C11ED">
        <w:rPr>
          <w:b/>
          <w:sz w:val="28"/>
          <w:szCs w:val="28"/>
        </w:rPr>
        <w:t>impeachment</w:t>
      </w:r>
      <w:proofErr w:type="gramEnd"/>
    </w:p>
    <w:p w:rsidR="00227975" w:rsidRPr="005C11ED" w:rsidRDefault="00227975" w:rsidP="00227975">
      <w:pPr>
        <w:jc w:val="both"/>
        <w:rPr>
          <w:b/>
          <w:sz w:val="28"/>
          <w:szCs w:val="28"/>
        </w:rPr>
      </w:pPr>
    </w:p>
    <w:p w:rsidR="00227975" w:rsidRDefault="00227975" w:rsidP="00227975">
      <w:pPr>
        <w:rPr>
          <w:b/>
          <w:sz w:val="28"/>
          <w:szCs w:val="28"/>
        </w:rPr>
      </w:pPr>
      <w:r w:rsidRPr="001D0C50">
        <w:rPr>
          <w:b/>
          <w:sz w:val="28"/>
          <w:szCs w:val="28"/>
        </w:rPr>
        <w:t>I – BREVE SÍNTESE DOS FATOS</w:t>
      </w:r>
    </w:p>
    <w:p w:rsidR="001D0C50" w:rsidRPr="001D0C50" w:rsidRDefault="001D0C50" w:rsidP="00227975">
      <w:pPr>
        <w:rPr>
          <w:b/>
          <w:sz w:val="28"/>
          <w:szCs w:val="28"/>
        </w:rPr>
      </w:pPr>
    </w:p>
    <w:p w:rsidR="00227975" w:rsidRPr="005C11ED" w:rsidRDefault="00227975" w:rsidP="00227975">
      <w:pPr>
        <w:pStyle w:val="PargrafodaLista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 w:rsidRPr="005C11ED">
        <w:rPr>
          <w:sz w:val="28"/>
          <w:szCs w:val="28"/>
        </w:rPr>
        <w:t xml:space="preserve">A esta Procuradoria, foi solicitado PARECER quanto ao formalismo e legalidade da Denúncia apresentada pelo Senhor ELIAS VIDAL SOBRINHO, cidadão </w:t>
      </w:r>
      <w:proofErr w:type="spellStart"/>
      <w:r w:rsidRPr="005C11ED">
        <w:rPr>
          <w:sz w:val="28"/>
          <w:szCs w:val="28"/>
        </w:rPr>
        <w:t>gramadense</w:t>
      </w:r>
      <w:proofErr w:type="spellEnd"/>
      <w:r w:rsidRPr="005C11ED">
        <w:rPr>
          <w:sz w:val="28"/>
          <w:szCs w:val="28"/>
        </w:rPr>
        <w:t xml:space="preserve">, </w:t>
      </w:r>
      <w:r w:rsidR="00D13895">
        <w:rPr>
          <w:sz w:val="28"/>
          <w:szCs w:val="28"/>
        </w:rPr>
        <w:t xml:space="preserve">protocolada nesta Casa Legislativa em 29/04/2019 sob nº 146/2019, </w:t>
      </w:r>
      <w:r w:rsidRPr="005C11ED">
        <w:rPr>
          <w:sz w:val="28"/>
          <w:szCs w:val="28"/>
        </w:rPr>
        <w:t xml:space="preserve">contra suposto ato de improbidade </w:t>
      </w:r>
      <w:proofErr w:type="gramStart"/>
      <w:r w:rsidRPr="005C11ED">
        <w:rPr>
          <w:sz w:val="28"/>
          <w:szCs w:val="28"/>
        </w:rPr>
        <w:t>administrativa praticado pelo Exmo</w:t>
      </w:r>
      <w:proofErr w:type="gramEnd"/>
      <w:r w:rsidRPr="005C11ED">
        <w:rPr>
          <w:sz w:val="28"/>
          <w:szCs w:val="28"/>
        </w:rPr>
        <w:t>. Sr. JOÃO ALFREDO DE CASTILHOS BERTOLUCCI, Prefeito Municipal de Gramado.</w:t>
      </w:r>
    </w:p>
    <w:p w:rsidR="00227975" w:rsidRPr="005C11ED" w:rsidRDefault="00227975" w:rsidP="00227975">
      <w:pPr>
        <w:pStyle w:val="PargrafodaLista"/>
        <w:jc w:val="both"/>
        <w:rPr>
          <w:sz w:val="28"/>
          <w:szCs w:val="28"/>
        </w:rPr>
      </w:pPr>
    </w:p>
    <w:p w:rsidR="00227975" w:rsidRPr="005C11ED" w:rsidRDefault="00227975" w:rsidP="00227975">
      <w:pPr>
        <w:pStyle w:val="PargrafodaLista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 w:rsidRPr="005C11ED">
        <w:rPr>
          <w:sz w:val="28"/>
          <w:szCs w:val="28"/>
        </w:rPr>
        <w:t xml:space="preserve">Versa a presente denúncia, pelos documentos acostados, da prática do nepotismo durante a Administração Municipal do atual Governo, dando notícia sobre as exonerações procedidas pelo Prefeito Municipal de 12(doze) cargos em comissão (CCS), após a decisão proferida pelo Tribunal de Justiça RS, que julgou improcedente a Ação Direta de Inconstitucionalidade (ADIN) ajuizada pelo Executivo </w:t>
      </w:r>
      <w:r w:rsidRPr="005C11ED">
        <w:rPr>
          <w:sz w:val="28"/>
          <w:szCs w:val="28"/>
        </w:rPr>
        <w:lastRenderedPageBreak/>
        <w:t>Municipal contra artigos da Lei Orgânica do Munic</w:t>
      </w:r>
      <w:r w:rsidR="001D0C50">
        <w:rPr>
          <w:sz w:val="28"/>
          <w:szCs w:val="28"/>
        </w:rPr>
        <w:t>í</w:t>
      </w:r>
      <w:r w:rsidRPr="005C11ED">
        <w:rPr>
          <w:sz w:val="28"/>
          <w:szCs w:val="28"/>
        </w:rPr>
        <w:t>pio que tratam da vedação da nomeação de cargos em comissão de parentes consanguíneos, afins ou por adoção, até o terceiro grau, o chamado “nepotismo”.</w:t>
      </w:r>
    </w:p>
    <w:p w:rsidR="00227975" w:rsidRPr="005C11ED" w:rsidRDefault="00227975" w:rsidP="00227975">
      <w:pPr>
        <w:pStyle w:val="PargrafodaLista"/>
        <w:rPr>
          <w:sz w:val="28"/>
          <w:szCs w:val="28"/>
        </w:rPr>
      </w:pPr>
    </w:p>
    <w:p w:rsidR="00227975" w:rsidRPr="005C11ED" w:rsidRDefault="00227975" w:rsidP="00227975">
      <w:pPr>
        <w:pStyle w:val="PargrafodaLista"/>
        <w:jc w:val="both"/>
        <w:rPr>
          <w:sz w:val="28"/>
          <w:szCs w:val="28"/>
        </w:rPr>
      </w:pPr>
    </w:p>
    <w:p w:rsidR="00227975" w:rsidRPr="001D0C50" w:rsidRDefault="00227975" w:rsidP="00227975">
      <w:pPr>
        <w:rPr>
          <w:b/>
          <w:sz w:val="28"/>
          <w:szCs w:val="28"/>
        </w:rPr>
      </w:pPr>
      <w:r w:rsidRPr="001D0C50">
        <w:rPr>
          <w:b/>
          <w:sz w:val="28"/>
          <w:szCs w:val="28"/>
        </w:rPr>
        <w:t>II – REQUISITOS PARA RECEBIMENTO DA DENUNCIA:</w:t>
      </w:r>
    </w:p>
    <w:p w:rsidR="00227975" w:rsidRPr="005C11ED" w:rsidRDefault="00227975" w:rsidP="00227975">
      <w:pPr>
        <w:pStyle w:val="PargrafodaLista"/>
        <w:rPr>
          <w:sz w:val="28"/>
          <w:szCs w:val="28"/>
        </w:rPr>
      </w:pPr>
    </w:p>
    <w:p w:rsidR="00227975" w:rsidRPr="005C11ED" w:rsidRDefault="00227975" w:rsidP="00227975">
      <w:pPr>
        <w:pStyle w:val="PargrafodaLista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 w:rsidRPr="005C11ED">
        <w:rPr>
          <w:sz w:val="28"/>
          <w:szCs w:val="28"/>
        </w:rPr>
        <w:t>Dispõe o Decreto Lei nº 201</w:t>
      </w:r>
      <w:r>
        <w:rPr>
          <w:sz w:val="28"/>
          <w:szCs w:val="28"/>
        </w:rPr>
        <w:t>/</w:t>
      </w:r>
      <w:r w:rsidRPr="005C11ED">
        <w:rPr>
          <w:sz w:val="28"/>
          <w:szCs w:val="28"/>
        </w:rPr>
        <w:t>67 sobre a responsabilidade dos Prefeitos e Vereadores, definindo os crimes de responsabilidade, sujeitos ao julgamento do Poder Judiciário</w:t>
      </w:r>
      <w:r w:rsidR="001D0C50">
        <w:rPr>
          <w:sz w:val="28"/>
          <w:szCs w:val="28"/>
        </w:rPr>
        <w:t>,</w:t>
      </w:r>
      <w:proofErr w:type="gramStart"/>
      <w:r w:rsidR="001D0C50">
        <w:rPr>
          <w:sz w:val="28"/>
          <w:szCs w:val="28"/>
        </w:rPr>
        <w:t xml:space="preserve"> </w:t>
      </w:r>
      <w:r w:rsidRPr="005C11ED">
        <w:rPr>
          <w:sz w:val="28"/>
          <w:szCs w:val="28"/>
        </w:rPr>
        <w:t xml:space="preserve"> </w:t>
      </w:r>
      <w:proofErr w:type="gramEnd"/>
      <w:r w:rsidRPr="005C11ED">
        <w:rPr>
          <w:sz w:val="28"/>
          <w:szCs w:val="28"/>
        </w:rPr>
        <w:t>e as infrações  político-administravas, sujeitas ao julgamento pela Câmara de Vereadores, bem como o rito a ser seguido nas respectivas denúncias.</w:t>
      </w:r>
    </w:p>
    <w:p w:rsidR="00227975" w:rsidRPr="005C11ED" w:rsidRDefault="00227975" w:rsidP="00227975">
      <w:pPr>
        <w:pStyle w:val="PargrafodaLista"/>
        <w:jc w:val="both"/>
        <w:rPr>
          <w:sz w:val="28"/>
          <w:szCs w:val="28"/>
        </w:rPr>
      </w:pPr>
    </w:p>
    <w:p w:rsidR="00227975" w:rsidRPr="005C11ED" w:rsidRDefault="00227975" w:rsidP="00227975">
      <w:pPr>
        <w:pStyle w:val="PargrafodaLista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 w:rsidRPr="005C11ED">
        <w:rPr>
          <w:sz w:val="28"/>
          <w:szCs w:val="28"/>
        </w:rPr>
        <w:t xml:space="preserve">Nesse sentido, </w:t>
      </w:r>
      <w:r w:rsidR="001D0C50">
        <w:rPr>
          <w:sz w:val="28"/>
          <w:szCs w:val="28"/>
        </w:rPr>
        <w:t>versa</w:t>
      </w:r>
      <w:r w:rsidRPr="005C11ED">
        <w:rPr>
          <w:sz w:val="28"/>
          <w:szCs w:val="28"/>
        </w:rPr>
        <w:t xml:space="preserve"> o art. 5º:</w:t>
      </w:r>
    </w:p>
    <w:p w:rsidR="00227975" w:rsidRPr="005C11ED" w:rsidRDefault="00227975" w:rsidP="00227975">
      <w:pPr>
        <w:pStyle w:val="PargrafodaLista"/>
        <w:rPr>
          <w:sz w:val="28"/>
          <w:szCs w:val="28"/>
        </w:rPr>
      </w:pPr>
    </w:p>
    <w:p w:rsidR="00227975" w:rsidRPr="005C11ED" w:rsidRDefault="00227975" w:rsidP="00227975">
      <w:pPr>
        <w:pStyle w:val="PargrafodaLista"/>
        <w:jc w:val="both"/>
        <w:rPr>
          <w:i/>
          <w:sz w:val="28"/>
          <w:szCs w:val="28"/>
        </w:rPr>
      </w:pPr>
      <w:proofErr w:type="gramStart"/>
      <w:r w:rsidRPr="005C11ED">
        <w:rPr>
          <w:i/>
          <w:sz w:val="28"/>
          <w:szCs w:val="28"/>
        </w:rPr>
        <w:t>“Art. 5º O processo de cassação do mandato do Prefeito pela Câmara, por infrações definidas no artigo anterior, obedecerá ao seguinte rito, se outro não for estabelecido pela legislação do Estado respectivo:</w:t>
      </w:r>
    </w:p>
    <w:p w:rsidR="00227975" w:rsidRPr="005C11ED" w:rsidRDefault="00227975" w:rsidP="00227975">
      <w:pPr>
        <w:pStyle w:val="PargrafodaLista"/>
        <w:jc w:val="both"/>
        <w:rPr>
          <w:i/>
          <w:sz w:val="28"/>
          <w:szCs w:val="28"/>
        </w:rPr>
      </w:pPr>
      <w:r w:rsidRPr="005C11ED">
        <w:rPr>
          <w:i/>
          <w:sz w:val="28"/>
          <w:szCs w:val="28"/>
        </w:rPr>
        <w:t>I – A denúncia escrita da infração poderá ser feita por qualquer eleitor, com a exposição dos fatos e a indicação das provas.</w:t>
      </w:r>
      <w:r w:rsidR="001D0C50">
        <w:rPr>
          <w:i/>
          <w:sz w:val="28"/>
          <w:szCs w:val="28"/>
        </w:rPr>
        <w:t>”</w:t>
      </w:r>
      <w:proofErr w:type="gramEnd"/>
      <w:r w:rsidRPr="005C11ED">
        <w:rPr>
          <w:i/>
          <w:sz w:val="28"/>
          <w:szCs w:val="28"/>
        </w:rPr>
        <w:t xml:space="preserve"> (...)</w:t>
      </w:r>
    </w:p>
    <w:p w:rsidR="00227975" w:rsidRPr="005C11ED" w:rsidRDefault="00227975" w:rsidP="00227975">
      <w:pPr>
        <w:pStyle w:val="PargrafodaLista"/>
        <w:jc w:val="both"/>
        <w:rPr>
          <w:sz w:val="28"/>
          <w:szCs w:val="28"/>
        </w:rPr>
      </w:pPr>
    </w:p>
    <w:p w:rsidR="00227975" w:rsidRPr="005C11ED" w:rsidRDefault="00227975" w:rsidP="00227975">
      <w:pPr>
        <w:pStyle w:val="PargrafodaLista"/>
        <w:rPr>
          <w:sz w:val="28"/>
          <w:szCs w:val="28"/>
        </w:rPr>
      </w:pPr>
    </w:p>
    <w:p w:rsidR="00227975" w:rsidRPr="005C11ED" w:rsidRDefault="00227975" w:rsidP="00227975">
      <w:pPr>
        <w:pStyle w:val="PargrafodaLista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 w:rsidRPr="005C11ED">
        <w:rPr>
          <w:sz w:val="28"/>
          <w:szCs w:val="28"/>
        </w:rPr>
        <w:t xml:space="preserve">Observa-se, assim, a primeira deficiência da Denúncia apresentada, pois o inciso I, supracitado, determina que a denúncia escrita da infração </w:t>
      </w:r>
      <w:proofErr w:type="gramStart"/>
      <w:r w:rsidRPr="005C11ED">
        <w:rPr>
          <w:sz w:val="28"/>
          <w:szCs w:val="28"/>
          <w:u w:val="single"/>
        </w:rPr>
        <w:t>poderá</w:t>
      </w:r>
      <w:proofErr w:type="gramEnd"/>
      <w:r w:rsidRPr="005C11ED">
        <w:rPr>
          <w:sz w:val="28"/>
          <w:szCs w:val="28"/>
          <w:u w:val="single"/>
        </w:rPr>
        <w:t xml:space="preserve"> ser feita por qualquer eleitor</w:t>
      </w:r>
      <w:r w:rsidRPr="001D0C50">
        <w:rPr>
          <w:sz w:val="28"/>
          <w:szCs w:val="28"/>
        </w:rPr>
        <w:t>.</w:t>
      </w:r>
      <w:r w:rsidRPr="005C11ED">
        <w:rPr>
          <w:sz w:val="28"/>
          <w:szCs w:val="28"/>
        </w:rPr>
        <w:t xml:space="preserve"> Ou seja, a condição para o recebimento da peça acusatória é que a denuncia seja realizada por um ELEITOR.</w:t>
      </w:r>
    </w:p>
    <w:p w:rsidR="00227975" w:rsidRPr="005C11ED" w:rsidRDefault="00227975" w:rsidP="00227975">
      <w:pPr>
        <w:pStyle w:val="PargrafodaLista"/>
        <w:jc w:val="both"/>
        <w:rPr>
          <w:sz w:val="28"/>
          <w:szCs w:val="28"/>
        </w:rPr>
      </w:pPr>
    </w:p>
    <w:p w:rsidR="00227975" w:rsidRPr="005C11ED" w:rsidRDefault="00227975" w:rsidP="00227975">
      <w:pPr>
        <w:pStyle w:val="PargrafodaLista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 w:rsidRPr="005C11ED">
        <w:rPr>
          <w:sz w:val="28"/>
          <w:szCs w:val="28"/>
        </w:rPr>
        <w:t xml:space="preserve">Porém, em que pese </w:t>
      </w:r>
      <w:proofErr w:type="gramStart"/>
      <w:r w:rsidRPr="005C11ED">
        <w:rPr>
          <w:sz w:val="28"/>
          <w:szCs w:val="28"/>
        </w:rPr>
        <w:t>a</w:t>
      </w:r>
      <w:proofErr w:type="gramEnd"/>
      <w:r w:rsidRPr="005C11ED">
        <w:rPr>
          <w:sz w:val="28"/>
          <w:szCs w:val="28"/>
        </w:rPr>
        <w:t xml:space="preserve"> determinação legal da condição de Eleitor, se declarando o denunciante como “residente e votante neste </w:t>
      </w:r>
      <w:r w:rsidRPr="005C11ED">
        <w:rPr>
          <w:sz w:val="28"/>
          <w:szCs w:val="28"/>
        </w:rPr>
        <w:lastRenderedPageBreak/>
        <w:t>município</w:t>
      </w:r>
      <w:r w:rsidR="001D0C50">
        <w:rPr>
          <w:sz w:val="28"/>
          <w:szCs w:val="28"/>
        </w:rPr>
        <w:t>, com</w:t>
      </w:r>
      <w:r w:rsidRPr="005C11ED">
        <w:rPr>
          <w:sz w:val="28"/>
          <w:szCs w:val="28"/>
        </w:rPr>
        <w:t xml:space="preserve"> título de eleitor nº 073385570434”, não apresenta, quando da Denúncia, sua qualificação, seu endereço, cópia de seus documentos, tampouco comprova ter votado nas eleições imediatamente anteriores, com a Certidão de Quitação Eleitoral.</w:t>
      </w:r>
    </w:p>
    <w:p w:rsidR="00227975" w:rsidRPr="005C11ED" w:rsidRDefault="00227975" w:rsidP="00227975">
      <w:pPr>
        <w:pStyle w:val="PargrafodaLista"/>
        <w:rPr>
          <w:sz w:val="28"/>
          <w:szCs w:val="28"/>
        </w:rPr>
      </w:pPr>
    </w:p>
    <w:p w:rsidR="00227975" w:rsidRPr="005C11ED" w:rsidRDefault="00227975" w:rsidP="00227975">
      <w:pPr>
        <w:pStyle w:val="PargrafodaLista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 w:rsidRPr="005C11ED">
        <w:rPr>
          <w:sz w:val="28"/>
          <w:szCs w:val="28"/>
        </w:rPr>
        <w:t>Assim, pressupõe-se que embora tenha citado a zona eleitoral 106, seção 069, de Gramado, e o nº do título de eleitor, as referidas informações não comprovam que o Denunciante se encontra na plena fruição do GOZO dos seus DIREITOS POLÍTICOS, não estando apto, portanto, ao regular exercício deste ato, na condição de eleitor.</w:t>
      </w:r>
    </w:p>
    <w:p w:rsidR="00227975" w:rsidRPr="005C11ED" w:rsidRDefault="00227975" w:rsidP="00227975">
      <w:pPr>
        <w:pStyle w:val="PargrafodaLista"/>
        <w:rPr>
          <w:sz w:val="28"/>
          <w:szCs w:val="28"/>
        </w:rPr>
      </w:pPr>
    </w:p>
    <w:p w:rsidR="00227975" w:rsidRPr="005C11ED" w:rsidRDefault="00227975" w:rsidP="00227975">
      <w:pPr>
        <w:pStyle w:val="PargrafodaLista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 w:rsidRPr="005C11ED">
        <w:rPr>
          <w:sz w:val="28"/>
          <w:szCs w:val="28"/>
        </w:rPr>
        <w:t xml:space="preserve">A segunda parte do inciso I, acima referido, requer a </w:t>
      </w:r>
      <w:r w:rsidRPr="005C11ED">
        <w:rPr>
          <w:sz w:val="28"/>
          <w:szCs w:val="28"/>
          <w:u w:val="single"/>
        </w:rPr>
        <w:t>exposição dos fatos e a indicação das provas</w:t>
      </w:r>
      <w:r w:rsidRPr="005C11ED">
        <w:rPr>
          <w:sz w:val="28"/>
          <w:szCs w:val="28"/>
        </w:rPr>
        <w:t>. Sob este aspecto,</w:t>
      </w:r>
      <w:proofErr w:type="gramStart"/>
      <w:r w:rsidRPr="005C11ED">
        <w:rPr>
          <w:sz w:val="28"/>
          <w:szCs w:val="28"/>
        </w:rPr>
        <w:t xml:space="preserve">  </w:t>
      </w:r>
      <w:proofErr w:type="gramEnd"/>
      <w:r w:rsidRPr="005C11ED">
        <w:rPr>
          <w:sz w:val="28"/>
          <w:szCs w:val="28"/>
        </w:rPr>
        <w:t xml:space="preserve">o denunciante refere ter o Prefeito Municipal João Alfredo de Castilhos Bertolucci cometido ato de improbidade administrativa, de conhecimento público. Todavia, não descreve os fatos na denúncia de forma clara e </w:t>
      </w:r>
      <w:proofErr w:type="gramStart"/>
      <w:r w:rsidRPr="005C11ED">
        <w:rPr>
          <w:sz w:val="28"/>
          <w:szCs w:val="28"/>
        </w:rPr>
        <w:t>precisa,</w:t>
      </w:r>
      <w:proofErr w:type="gramEnd"/>
      <w:r w:rsidRPr="005C11ED">
        <w:rPr>
          <w:sz w:val="28"/>
          <w:szCs w:val="28"/>
        </w:rPr>
        <w:t xml:space="preserve"> com a narração de fatos típicos ajustáveis </w:t>
      </w:r>
      <w:r w:rsidR="001D0C50">
        <w:rPr>
          <w:sz w:val="28"/>
          <w:szCs w:val="28"/>
        </w:rPr>
        <w:t>à</w:t>
      </w:r>
      <w:r w:rsidRPr="005C11ED">
        <w:rPr>
          <w:sz w:val="28"/>
          <w:szCs w:val="28"/>
        </w:rPr>
        <w:t xml:space="preserve"> figura legal da infração referida, conforme a lei determina.</w:t>
      </w:r>
    </w:p>
    <w:p w:rsidR="00227975" w:rsidRPr="005C11ED" w:rsidRDefault="00227975" w:rsidP="00227975">
      <w:pPr>
        <w:pStyle w:val="PargrafodaLista"/>
        <w:rPr>
          <w:sz w:val="28"/>
          <w:szCs w:val="28"/>
        </w:rPr>
      </w:pPr>
    </w:p>
    <w:p w:rsidR="00227975" w:rsidRPr="005C11ED" w:rsidRDefault="00227975" w:rsidP="00227975">
      <w:pPr>
        <w:pStyle w:val="PargrafodaLista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 w:rsidRPr="005C11ED">
        <w:rPr>
          <w:sz w:val="28"/>
          <w:szCs w:val="28"/>
        </w:rPr>
        <w:t>Com efeito, a narração e a demonstração dos fatos apresentados na denúncia são insuficientes para definir a infração político-administrativa, tampouco precisar a identificação da conduta imputada. Ou seja, não descrevem fatos que tipifiquem infrações político-administrativas, com responsabilidades sujeitas ao julgamento pela Câmara de Vereadores e passíveis de cassação do mandato.</w:t>
      </w:r>
    </w:p>
    <w:p w:rsidR="00227975" w:rsidRPr="005C11ED" w:rsidRDefault="00227975" w:rsidP="00227975">
      <w:pPr>
        <w:pStyle w:val="PargrafodaLista"/>
        <w:rPr>
          <w:sz w:val="28"/>
          <w:szCs w:val="28"/>
        </w:rPr>
      </w:pPr>
    </w:p>
    <w:p w:rsidR="00227975" w:rsidRPr="005C11ED" w:rsidRDefault="00D13895" w:rsidP="00227975">
      <w:pPr>
        <w:pStyle w:val="PargrafodaLista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975" w:rsidRPr="005C11ED">
        <w:rPr>
          <w:sz w:val="28"/>
          <w:szCs w:val="28"/>
        </w:rPr>
        <w:t>Sobre a</w:t>
      </w:r>
      <w:r w:rsidR="00227975" w:rsidRPr="00D13895">
        <w:rPr>
          <w:sz w:val="28"/>
          <w:szCs w:val="28"/>
        </w:rPr>
        <w:t xml:space="preserve"> </w:t>
      </w:r>
      <w:r w:rsidR="00227975" w:rsidRPr="005C11ED">
        <w:rPr>
          <w:sz w:val="28"/>
          <w:szCs w:val="28"/>
          <w:u w:val="single"/>
        </w:rPr>
        <w:t>indicação de provas</w:t>
      </w:r>
      <w:r w:rsidR="00227975" w:rsidRPr="005C11ED">
        <w:rPr>
          <w:sz w:val="28"/>
          <w:szCs w:val="28"/>
        </w:rPr>
        <w:t>, observamos que foi anexado pelo Denunciante matérias de jornais e blogs, com notícias sobre o cumprimento pelo Prefeito Municipal da decisão judicial que julgou improcedente a Ação Direta de Inconstitucionalidade (ADIN),</w:t>
      </w:r>
      <w:proofErr w:type="gramStart"/>
      <w:r w:rsidR="00227975" w:rsidRPr="005C11ED">
        <w:rPr>
          <w:sz w:val="28"/>
          <w:szCs w:val="28"/>
        </w:rPr>
        <w:t xml:space="preserve">  </w:t>
      </w:r>
      <w:proofErr w:type="gramEnd"/>
      <w:r w:rsidR="00227975" w:rsidRPr="005C11ED">
        <w:rPr>
          <w:sz w:val="28"/>
          <w:szCs w:val="28"/>
        </w:rPr>
        <w:t xml:space="preserve">em </w:t>
      </w:r>
      <w:r w:rsidR="00227975" w:rsidRPr="005C11ED">
        <w:rPr>
          <w:sz w:val="28"/>
          <w:szCs w:val="28"/>
        </w:rPr>
        <w:lastRenderedPageBreak/>
        <w:t>face dos artigos da Lei Orgânica do Município, que tratam do nepotismo, culminando com a exoneração de diversos servidores ocupantes de Cargos em Comissão na Prefeitura Municipal.</w:t>
      </w:r>
    </w:p>
    <w:p w:rsidR="00227975" w:rsidRPr="005C11ED" w:rsidRDefault="00227975" w:rsidP="00227975">
      <w:pPr>
        <w:pStyle w:val="PargrafodaLista"/>
        <w:rPr>
          <w:sz w:val="28"/>
          <w:szCs w:val="28"/>
        </w:rPr>
      </w:pPr>
    </w:p>
    <w:p w:rsidR="00227975" w:rsidRPr="005C11ED" w:rsidRDefault="00D13895" w:rsidP="00227975">
      <w:pPr>
        <w:pStyle w:val="PargrafodaLista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975" w:rsidRPr="005C11ED">
        <w:rPr>
          <w:sz w:val="28"/>
          <w:szCs w:val="28"/>
        </w:rPr>
        <w:t xml:space="preserve">Assim, a prova apresentada na Denúncia </w:t>
      </w:r>
      <w:r>
        <w:rPr>
          <w:sz w:val="28"/>
          <w:szCs w:val="28"/>
        </w:rPr>
        <w:t>consiste</w:t>
      </w:r>
      <w:r w:rsidR="00227975" w:rsidRPr="005C11ED">
        <w:rPr>
          <w:sz w:val="28"/>
          <w:szCs w:val="28"/>
        </w:rPr>
        <w:t xml:space="preserve"> de notícias tão somente sobre o</w:t>
      </w:r>
      <w:proofErr w:type="gramStart"/>
      <w:r w:rsidR="00227975" w:rsidRPr="005C11ED">
        <w:rPr>
          <w:sz w:val="28"/>
          <w:szCs w:val="28"/>
        </w:rPr>
        <w:t xml:space="preserve">  </w:t>
      </w:r>
      <w:proofErr w:type="gramEnd"/>
      <w:r w:rsidR="00227975" w:rsidRPr="005C11ED">
        <w:rPr>
          <w:sz w:val="28"/>
          <w:szCs w:val="28"/>
        </w:rPr>
        <w:t>cumprimento da Lei, após a decisão judicial ter sido publicada, com o ato do Denunciado pela exoneração de Cargos em Comissão do quadro de servidores municipais do Município. Não há, na Denúncia, a descrição dos fatos que ensejaram o seu descumprimento, com a descrição da ação (ou omissão) de ato de sua competência contra expressa disposição de lei, qual período, qual circunstância ou situação que ensejou seu descumprimento, com as respectivas provas.</w:t>
      </w:r>
    </w:p>
    <w:p w:rsidR="00227975" w:rsidRPr="005C11ED" w:rsidRDefault="00227975" w:rsidP="00227975">
      <w:pPr>
        <w:pStyle w:val="PargrafodaLista"/>
        <w:rPr>
          <w:sz w:val="28"/>
          <w:szCs w:val="28"/>
        </w:rPr>
      </w:pPr>
    </w:p>
    <w:p w:rsidR="00227975" w:rsidRPr="005C11ED" w:rsidRDefault="00D13895" w:rsidP="00227975">
      <w:pPr>
        <w:pStyle w:val="PargrafodaLista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975" w:rsidRPr="005C11ED">
        <w:rPr>
          <w:sz w:val="28"/>
          <w:szCs w:val="28"/>
        </w:rPr>
        <w:t xml:space="preserve">Portanto, para atos como o pretendido pelo Denunciante, deve haver uma acusação e um acusado, devendo a denuncia cumprir os requisitos legais, desde a sua origem, </w:t>
      </w:r>
      <w:proofErr w:type="gramStart"/>
      <w:r w:rsidR="00227975" w:rsidRPr="005C11ED">
        <w:rPr>
          <w:sz w:val="28"/>
          <w:szCs w:val="28"/>
        </w:rPr>
        <w:t>sob pena</w:t>
      </w:r>
      <w:proofErr w:type="gramEnd"/>
      <w:r w:rsidR="00227975" w:rsidRPr="005C11ED">
        <w:rPr>
          <w:sz w:val="28"/>
          <w:szCs w:val="28"/>
        </w:rPr>
        <w:t xml:space="preserve"> de tornar-se inepta.</w:t>
      </w:r>
    </w:p>
    <w:p w:rsidR="00227975" w:rsidRPr="005C11ED" w:rsidRDefault="00227975" w:rsidP="00227975">
      <w:pPr>
        <w:pStyle w:val="PargrafodaLista"/>
        <w:rPr>
          <w:sz w:val="28"/>
          <w:szCs w:val="28"/>
        </w:rPr>
      </w:pPr>
    </w:p>
    <w:p w:rsidR="00D13895" w:rsidRDefault="00D13895" w:rsidP="00227975">
      <w:pPr>
        <w:pStyle w:val="PargrafodaLista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975" w:rsidRPr="005C11ED">
        <w:rPr>
          <w:sz w:val="28"/>
          <w:szCs w:val="28"/>
        </w:rPr>
        <w:t xml:space="preserve">No caso concreto, na análise dos requisitos de admissibilidade da denúncia, </w:t>
      </w:r>
      <w:proofErr w:type="gramStart"/>
      <w:r w:rsidR="00227975" w:rsidRPr="005C11ED">
        <w:rPr>
          <w:sz w:val="28"/>
          <w:szCs w:val="28"/>
        </w:rPr>
        <w:t>entendemos,</w:t>
      </w:r>
      <w:proofErr w:type="gramEnd"/>
      <w:r w:rsidR="00227975" w:rsidRPr="005C11ED">
        <w:rPr>
          <w:sz w:val="28"/>
          <w:szCs w:val="28"/>
        </w:rPr>
        <w:t xml:space="preserve"> </w:t>
      </w:r>
      <w:proofErr w:type="spellStart"/>
      <w:r w:rsidR="00227975" w:rsidRPr="005C11ED">
        <w:rPr>
          <w:i/>
          <w:sz w:val="28"/>
          <w:szCs w:val="28"/>
        </w:rPr>
        <w:t>s.m.j</w:t>
      </w:r>
      <w:proofErr w:type="spellEnd"/>
      <w:r w:rsidR="00227975" w:rsidRPr="005C11ED">
        <w:rPr>
          <w:sz w:val="28"/>
          <w:szCs w:val="28"/>
        </w:rPr>
        <w:t xml:space="preserve">, que estamos diante de </w:t>
      </w:r>
      <w:r w:rsidR="00227975" w:rsidRPr="005C11ED">
        <w:rPr>
          <w:b/>
          <w:sz w:val="28"/>
          <w:szCs w:val="28"/>
        </w:rPr>
        <w:t>inépcia formal da denúncia apresentada</w:t>
      </w:r>
      <w:r w:rsidR="00227975" w:rsidRPr="005C11ED">
        <w:rPr>
          <w:sz w:val="28"/>
          <w:szCs w:val="28"/>
        </w:rPr>
        <w:t>, visto que</w:t>
      </w:r>
      <w:r w:rsidR="0006523C">
        <w:rPr>
          <w:sz w:val="28"/>
          <w:szCs w:val="28"/>
        </w:rPr>
        <w:t xml:space="preserve"> o Denunciante</w:t>
      </w:r>
      <w:r>
        <w:rPr>
          <w:sz w:val="28"/>
          <w:szCs w:val="28"/>
        </w:rPr>
        <w:t>:</w:t>
      </w:r>
    </w:p>
    <w:p w:rsidR="00D13895" w:rsidRPr="00D13895" w:rsidRDefault="00D13895" w:rsidP="00D13895">
      <w:pPr>
        <w:pStyle w:val="PargrafodaLista"/>
        <w:rPr>
          <w:sz w:val="28"/>
          <w:szCs w:val="28"/>
        </w:rPr>
      </w:pPr>
    </w:p>
    <w:p w:rsidR="00D13895" w:rsidRDefault="00D13895" w:rsidP="00D13895">
      <w:pPr>
        <w:pStyle w:val="PargrafodaLista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 </w:t>
      </w:r>
      <w:r w:rsidR="00227975" w:rsidRPr="005C11ED">
        <w:rPr>
          <w:sz w:val="28"/>
          <w:szCs w:val="28"/>
        </w:rPr>
        <w:t xml:space="preserve"> </w:t>
      </w:r>
      <w:proofErr w:type="gramEnd"/>
      <w:r w:rsidR="00227975" w:rsidRPr="005C11ED">
        <w:rPr>
          <w:sz w:val="28"/>
          <w:szCs w:val="28"/>
        </w:rPr>
        <w:t>não anexa seus documentos, não informa seu endereço, e não comprova situação eleitoral regular</w:t>
      </w:r>
      <w:r>
        <w:rPr>
          <w:sz w:val="28"/>
          <w:szCs w:val="28"/>
        </w:rPr>
        <w:t>, com apresentação da Certidão de Quitação Eleitoral</w:t>
      </w:r>
      <w:r w:rsidR="00227975" w:rsidRPr="005C11ED">
        <w:rPr>
          <w:sz w:val="28"/>
          <w:szCs w:val="28"/>
        </w:rPr>
        <w:t xml:space="preserve">; </w:t>
      </w:r>
    </w:p>
    <w:p w:rsidR="00D13895" w:rsidRDefault="00D13895" w:rsidP="00D13895">
      <w:pPr>
        <w:pStyle w:val="PargrafodaLista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975" w:rsidRPr="005C11ED">
        <w:rPr>
          <w:sz w:val="28"/>
          <w:szCs w:val="28"/>
        </w:rPr>
        <w:t xml:space="preserve">não descreve com clareza os fatos que tipifiquem </w:t>
      </w:r>
      <w:r>
        <w:rPr>
          <w:sz w:val="28"/>
          <w:szCs w:val="28"/>
        </w:rPr>
        <w:t xml:space="preserve">as </w:t>
      </w:r>
      <w:r w:rsidR="00227975" w:rsidRPr="005C11ED">
        <w:rPr>
          <w:sz w:val="28"/>
          <w:szCs w:val="28"/>
        </w:rPr>
        <w:t xml:space="preserve">infrações político-administrativas, de forma a possibilitar a defesa do acusado; </w:t>
      </w:r>
    </w:p>
    <w:p w:rsidR="00227975" w:rsidRPr="005C11ED" w:rsidRDefault="00D13895" w:rsidP="00D13895">
      <w:pPr>
        <w:pStyle w:val="PargrafodaLista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975" w:rsidRPr="005C11ED">
        <w:rPr>
          <w:sz w:val="28"/>
          <w:szCs w:val="28"/>
        </w:rPr>
        <w:t>e não apresenta as provas sobre as ilicitudes suscitadas, referindo-se apenas ao ato que atendeu decisão judicial e não sobre o ato de descumprimento da lei.</w:t>
      </w:r>
    </w:p>
    <w:p w:rsidR="00227975" w:rsidRPr="005C11ED" w:rsidRDefault="00227975" w:rsidP="00227975">
      <w:pPr>
        <w:pStyle w:val="PargrafodaLista"/>
        <w:rPr>
          <w:sz w:val="28"/>
          <w:szCs w:val="28"/>
        </w:rPr>
      </w:pPr>
    </w:p>
    <w:p w:rsidR="00227975" w:rsidRPr="005C11ED" w:rsidRDefault="00D13895" w:rsidP="00227975">
      <w:pPr>
        <w:pStyle w:val="PargrafodaLista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27975" w:rsidRPr="005C11ED">
        <w:rPr>
          <w:sz w:val="28"/>
          <w:szCs w:val="28"/>
        </w:rPr>
        <w:t xml:space="preserve">Assim, em não havendo a observância de tais pressupostos, o procedimento estará comprometido em sua essência, disso resultando a falta de justa causa para o julgamento. </w:t>
      </w:r>
    </w:p>
    <w:p w:rsidR="00227975" w:rsidRPr="005C11ED" w:rsidRDefault="00227975" w:rsidP="00227975">
      <w:pPr>
        <w:pStyle w:val="PargrafodaLista"/>
        <w:rPr>
          <w:sz w:val="28"/>
          <w:szCs w:val="28"/>
        </w:rPr>
      </w:pPr>
    </w:p>
    <w:p w:rsidR="00227975" w:rsidRPr="00D13895" w:rsidRDefault="00227975" w:rsidP="00227975">
      <w:pPr>
        <w:jc w:val="both"/>
        <w:rPr>
          <w:b/>
          <w:sz w:val="28"/>
          <w:szCs w:val="28"/>
        </w:rPr>
      </w:pPr>
      <w:r w:rsidRPr="00D13895">
        <w:rPr>
          <w:b/>
          <w:sz w:val="28"/>
          <w:szCs w:val="28"/>
        </w:rPr>
        <w:t>III – DA CONCLUSÃO</w:t>
      </w:r>
    </w:p>
    <w:p w:rsidR="00227975" w:rsidRPr="005C11ED" w:rsidRDefault="00227975" w:rsidP="00227975">
      <w:pPr>
        <w:pStyle w:val="PargrafodaLista"/>
        <w:rPr>
          <w:sz w:val="28"/>
          <w:szCs w:val="28"/>
        </w:rPr>
      </w:pPr>
    </w:p>
    <w:p w:rsidR="00227975" w:rsidRPr="005C11ED" w:rsidRDefault="00D13895" w:rsidP="00227975">
      <w:pPr>
        <w:pStyle w:val="PargrafodaLista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975" w:rsidRPr="005C11ED">
        <w:rPr>
          <w:sz w:val="28"/>
          <w:szCs w:val="28"/>
        </w:rPr>
        <w:t>Por todo o exposto, conclui-se que a exigência da descrição pormenorizada de conduta ilícita praticada pelo Prefeito Municipal é imprescindível para aceitação da denúncia, para que seja estabelecida a tipificação da infração político-administrativa que enseje o seu julgamento.</w:t>
      </w:r>
    </w:p>
    <w:p w:rsidR="00227975" w:rsidRPr="005C11ED" w:rsidRDefault="00227975" w:rsidP="00227975">
      <w:pPr>
        <w:pStyle w:val="PargrafodaLista"/>
        <w:jc w:val="both"/>
        <w:rPr>
          <w:sz w:val="28"/>
          <w:szCs w:val="28"/>
        </w:rPr>
      </w:pPr>
    </w:p>
    <w:p w:rsidR="00227975" w:rsidRPr="005C11ED" w:rsidRDefault="00D13895" w:rsidP="00227975">
      <w:pPr>
        <w:pStyle w:val="PargrafodaLista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975" w:rsidRPr="005C11ED">
        <w:rPr>
          <w:sz w:val="28"/>
          <w:szCs w:val="28"/>
        </w:rPr>
        <w:t>Assim sendo, forte nos fundamentos elencados no decorrer da presenta análise, entendemos que a denúncia apresentada pelo Sr. ELIAS VIDAL SOBRINHO é formalmente inepta, o que inviabiliza a análise de mérito da questão.</w:t>
      </w:r>
    </w:p>
    <w:p w:rsidR="00227975" w:rsidRPr="005C11ED" w:rsidRDefault="00227975" w:rsidP="00227975">
      <w:pPr>
        <w:pStyle w:val="PargrafodaLista"/>
        <w:rPr>
          <w:sz w:val="28"/>
          <w:szCs w:val="28"/>
        </w:rPr>
      </w:pPr>
    </w:p>
    <w:p w:rsidR="00227975" w:rsidRPr="005C11ED" w:rsidRDefault="00D13895" w:rsidP="00227975">
      <w:pPr>
        <w:pStyle w:val="PargrafodaLista"/>
        <w:numPr>
          <w:ilvl w:val="0"/>
          <w:numId w:val="2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975" w:rsidRPr="005C11ED">
        <w:rPr>
          <w:sz w:val="28"/>
          <w:szCs w:val="28"/>
        </w:rPr>
        <w:t>Desta forma, RECOMENDA esta Procuradoria que seja declarada a inépcia da Denúncia apresentada, e como consequência o arquivamento do feito, pelos fundamentos explicitados.</w:t>
      </w:r>
    </w:p>
    <w:p w:rsidR="00227975" w:rsidRPr="005C11ED" w:rsidRDefault="00227975" w:rsidP="00227975">
      <w:pPr>
        <w:pStyle w:val="PargrafodaLista"/>
        <w:rPr>
          <w:sz w:val="28"/>
          <w:szCs w:val="28"/>
        </w:rPr>
      </w:pPr>
    </w:p>
    <w:p w:rsidR="00227975" w:rsidRPr="005C11ED" w:rsidRDefault="00227975" w:rsidP="00227975">
      <w:pPr>
        <w:pStyle w:val="PargrafodaLista"/>
        <w:jc w:val="both"/>
        <w:rPr>
          <w:sz w:val="28"/>
          <w:szCs w:val="28"/>
        </w:rPr>
      </w:pPr>
      <w:r w:rsidRPr="005C11ED">
        <w:rPr>
          <w:sz w:val="28"/>
          <w:szCs w:val="28"/>
        </w:rPr>
        <w:t>É o parecer, salvo melhor juízo.</w:t>
      </w:r>
    </w:p>
    <w:p w:rsidR="00227975" w:rsidRPr="005C11ED" w:rsidRDefault="00227975" w:rsidP="00227975">
      <w:pPr>
        <w:pStyle w:val="PargrafodaLista"/>
        <w:jc w:val="both"/>
        <w:rPr>
          <w:sz w:val="28"/>
          <w:szCs w:val="28"/>
        </w:rPr>
      </w:pPr>
    </w:p>
    <w:p w:rsidR="00227975" w:rsidRPr="005C11ED" w:rsidRDefault="00227975" w:rsidP="00227975">
      <w:pPr>
        <w:pStyle w:val="PargrafodaLista"/>
        <w:jc w:val="both"/>
        <w:rPr>
          <w:sz w:val="28"/>
          <w:szCs w:val="28"/>
        </w:rPr>
      </w:pPr>
      <w:r w:rsidRPr="005C11ED">
        <w:rPr>
          <w:sz w:val="28"/>
          <w:szCs w:val="28"/>
        </w:rPr>
        <w:t>Contudo, à apreciação superior.</w:t>
      </w:r>
    </w:p>
    <w:p w:rsidR="00227975" w:rsidRPr="005C11ED" w:rsidRDefault="00227975" w:rsidP="00227975">
      <w:pPr>
        <w:pStyle w:val="PargrafodaLista"/>
        <w:jc w:val="both"/>
        <w:rPr>
          <w:sz w:val="28"/>
          <w:szCs w:val="28"/>
        </w:rPr>
      </w:pPr>
    </w:p>
    <w:p w:rsidR="00227975" w:rsidRPr="005C11ED" w:rsidRDefault="00227975" w:rsidP="00227975">
      <w:pPr>
        <w:pStyle w:val="PargrafodaLista"/>
        <w:jc w:val="both"/>
        <w:rPr>
          <w:sz w:val="28"/>
          <w:szCs w:val="28"/>
        </w:rPr>
      </w:pPr>
    </w:p>
    <w:p w:rsidR="00227975" w:rsidRPr="005C11ED" w:rsidRDefault="00227975" w:rsidP="00227975">
      <w:pPr>
        <w:pStyle w:val="PargrafodaLista"/>
        <w:jc w:val="center"/>
        <w:rPr>
          <w:sz w:val="28"/>
          <w:szCs w:val="28"/>
        </w:rPr>
      </w:pPr>
      <w:r w:rsidRPr="005C11ED">
        <w:rPr>
          <w:sz w:val="28"/>
          <w:szCs w:val="28"/>
        </w:rPr>
        <w:t>SÔNIA REGINA SPERB MOLON</w:t>
      </w:r>
    </w:p>
    <w:p w:rsidR="00227975" w:rsidRPr="005C11ED" w:rsidRDefault="00227975" w:rsidP="00227975">
      <w:pPr>
        <w:pStyle w:val="PargrafodaLista"/>
        <w:jc w:val="center"/>
        <w:rPr>
          <w:sz w:val="28"/>
          <w:szCs w:val="28"/>
        </w:rPr>
      </w:pPr>
      <w:r w:rsidRPr="005C11ED">
        <w:rPr>
          <w:sz w:val="28"/>
          <w:szCs w:val="28"/>
        </w:rPr>
        <w:t>Procuradora-Geral</w:t>
      </w:r>
    </w:p>
    <w:p w:rsidR="00227975" w:rsidRPr="005C11ED" w:rsidRDefault="00227975" w:rsidP="00227975">
      <w:pPr>
        <w:pStyle w:val="PargrafodaLista"/>
        <w:jc w:val="center"/>
        <w:rPr>
          <w:sz w:val="28"/>
          <w:szCs w:val="28"/>
        </w:rPr>
      </w:pPr>
      <w:r w:rsidRPr="005C11ED">
        <w:rPr>
          <w:sz w:val="28"/>
          <w:szCs w:val="28"/>
        </w:rPr>
        <w:t>OAB RS 68.402</w:t>
      </w:r>
    </w:p>
    <w:p w:rsidR="00D13895" w:rsidRDefault="00D13895">
      <w:r>
        <w:br w:type="page"/>
      </w:r>
    </w:p>
    <w:p w:rsidR="00940405" w:rsidRDefault="00940405" w:rsidP="00415738"/>
    <w:p w:rsidR="00D13895" w:rsidRPr="0006523C" w:rsidRDefault="00D13895" w:rsidP="00D13895">
      <w:pPr>
        <w:jc w:val="center"/>
        <w:rPr>
          <w:sz w:val="32"/>
          <w:szCs w:val="32"/>
        </w:rPr>
      </w:pPr>
      <w:r w:rsidRPr="0006523C">
        <w:rPr>
          <w:sz w:val="32"/>
          <w:szCs w:val="32"/>
        </w:rPr>
        <w:t>Despacho</w:t>
      </w:r>
    </w:p>
    <w:p w:rsidR="00D13895" w:rsidRPr="00D13895" w:rsidRDefault="00D13895" w:rsidP="00415738">
      <w:pPr>
        <w:rPr>
          <w:sz w:val="28"/>
          <w:szCs w:val="28"/>
        </w:rPr>
      </w:pPr>
    </w:p>
    <w:p w:rsidR="00D13895" w:rsidRDefault="00D13895" w:rsidP="0006523C">
      <w:pPr>
        <w:spacing w:line="360" w:lineRule="auto"/>
        <w:jc w:val="both"/>
        <w:rPr>
          <w:sz w:val="28"/>
          <w:szCs w:val="28"/>
        </w:rPr>
      </w:pPr>
      <w:r w:rsidRPr="00D13895">
        <w:rPr>
          <w:sz w:val="28"/>
          <w:szCs w:val="28"/>
        </w:rPr>
        <w:t xml:space="preserve">Com fundamento no art. 39, § 1°, II, “b”, do </w:t>
      </w:r>
      <w:r w:rsidR="0006523C">
        <w:rPr>
          <w:sz w:val="28"/>
          <w:szCs w:val="28"/>
        </w:rPr>
        <w:t>R</w:t>
      </w:r>
      <w:r w:rsidRPr="00D13895">
        <w:rPr>
          <w:sz w:val="28"/>
          <w:szCs w:val="28"/>
        </w:rPr>
        <w:t>egimento Interno, DECIDO pelo ARQUIVAMENTO da DENUNCIA</w:t>
      </w:r>
      <w:r>
        <w:rPr>
          <w:sz w:val="28"/>
          <w:szCs w:val="28"/>
        </w:rPr>
        <w:t xml:space="preserve"> protocolada</w:t>
      </w:r>
      <w:r w:rsidR="0006523C">
        <w:rPr>
          <w:sz w:val="28"/>
          <w:szCs w:val="28"/>
        </w:rPr>
        <w:t xml:space="preserve"> em 29/04/2019, pelo Sr. ELIAS VIDAL SOBRINHO, pela ausência dos requisitos de admissibilidade, em conformidade com a Orientação J</w:t>
      </w:r>
      <w:bookmarkStart w:id="0" w:name="_GoBack"/>
      <w:bookmarkEnd w:id="0"/>
      <w:r w:rsidR="0006523C">
        <w:rPr>
          <w:sz w:val="28"/>
          <w:szCs w:val="28"/>
        </w:rPr>
        <w:t>urídica nº 31/2019, proferida pela Procuradoria desta Casa Legislativa.</w:t>
      </w:r>
    </w:p>
    <w:p w:rsidR="0006523C" w:rsidRDefault="0006523C" w:rsidP="00415738">
      <w:pPr>
        <w:rPr>
          <w:sz w:val="28"/>
          <w:szCs w:val="28"/>
        </w:rPr>
      </w:pPr>
    </w:p>
    <w:p w:rsidR="0006523C" w:rsidRDefault="0006523C" w:rsidP="0006523C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Gramado, 03 de maio de 2019.</w:t>
      </w:r>
    </w:p>
    <w:p w:rsidR="0006523C" w:rsidRDefault="0006523C" w:rsidP="00415738">
      <w:pPr>
        <w:rPr>
          <w:sz w:val="28"/>
          <w:szCs w:val="28"/>
        </w:rPr>
      </w:pPr>
    </w:p>
    <w:p w:rsidR="0006523C" w:rsidRDefault="0006523C" w:rsidP="00415738">
      <w:pPr>
        <w:rPr>
          <w:sz w:val="28"/>
          <w:szCs w:val="28"/>
        </w:rPr>
      </w:pPr>
    </w:p>
    <w:p w:rsidR="0006523C" w:rsidRDefault="0006523C" w:rsidP="000652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Rafael </w:t>
      </w:r>
      <w:proofErr w:type="spellStart"/>
      <w:r>
        <w:rPr>
          <w:sz w:val="28"/>
          <w:szCs w:val="28"/>
        </w:rPr>
        <w:t>Ronsoni</w:t>
      </w:r>
      <w:proofErr w:type="spellEnd"/>
    </w:p>
    <w:p w:rsidR="0006523C" w:rsidRDefault="0006523C" w:rsidP="0006523C">
      <w:pPr>
        <w:jc w:val="center"/>
        <w:rPr>
          <w:sz w:val="28"/>
          <w:szCs w:val="28"/>
        </w:rPr>
      </w:pPr>
      <w:r>
        <w:rPr>
          <w:sz w:val="28"/>
          <w:szCs w:val="28"/>
        </w:rPr>
        <w:t>Presidente</w:t>
      </w:r>
    </w:p>
    <w:p w:rsidR="0006523C" w:rsidRPr="00D13895" w:rsidRDefault="0006523C" w:rsidP="0006523C">
      <w:pPr>
        <w:jc w:val="center"/>
        <w:rPr>
          <w:sz w:val="28"/>
          <w:szCs w:val="28"/>
        </w:rPr>
      </w:pPr>
      <w:r>
        <w:rPr>
          <w:sz w:val="28"/>
          <w:szCs w:val="28"/>
        </w:rPr>
        <w:t>Câmara Municipal de Gramado</w:t>
      </w:r>
    </w:p>
    <w:sectPr w:rsidR="0006523C" w:rsidRPr="00D13895" w:rsidSect="00246D8F">
      <w:headerReference w:type="default" r:id="rId9"/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49" w:rsidRDefault="00EC6D49" w:rsidP="00B17B53">
      <w:pPr>
        <w:spacing w:after="0" w:line="240" w:lineRule="auto"/>
      </w:pPr>
      <w:r>
        <w:separator/>
      </w:r>
    </w:p>
  </w:endnote>
  <w:endnote w:type="continuationSeparator" w:id="0">
    <w:p w:rsidR="00EC6D49" w:rsidRDefault="00EC6D49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</w:t>
    </w:r>
    <w:proofErr w:type="gramStart"/>
    <w:r w:rsidRPr="0067136B">
      <w:rPr>
        <w:i/>
        <w:color w:val="1F3864" w:themeColor="accent1" w:themeShade="80"/>
      </w:rPr>
      <w:t>000</w:t>
    </w:r>
    <w:proofErr w:type="gramEnd"/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49" w:rsidRDefault="00EC6D49" w:rsidP="00B17B53">
      <w:pPr>
        <w:spacing w:after="0" w:line="240" w:lineRule="auto"/>
      </w:pPr>
      <w:r>
        <w:separator/>
      </w:r>
    </w:p>
  </w:footnote>
  <w:footnote w:type="continuationSeparator" w:id="0">
    <w:p w:rsidR="00EC6D49" w:rsidRDefault="00EC6D49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1320B65" wp14:editId="77EBDC35">
          <wp:extent cx="1266825" cy="906551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426F"/>
    <w:multiLevelType w:val="hybridMultilevel"/>
    <w:tmpl w:val="FA92499E"/>
    <w:lvl w:ilvl="0" w:tplc="E9B42A1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6284E70"/>
    <w:multiLevelType w:val="hybridMultilevel"/>
    <w:tmpl w:val="2E9C7E32"/>
    <w:lvl w:ilvl="0" w:tplc="33B27F1E">
      <w:start w:val="1"/>
      <w:numFmt w:val="decimal"/>
      <w:lvlText w:val="%1."/>
      <w:lvlJc w:val="left"/>
      <w:pPr>
        <w:ind w:left="1211" w:hanging="360"/>
      </w:pPr>
      <w:rPr>
        <w:rFonts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931C99"/>
    <w:multiLevelType w:val="multilevel"/>
    <w:tmpl w:val="AD1204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5C67748"/>
    <w:multiLevelType w:val="hybridMultilevel"/>
    <w:tmpl w:val="D800FD8A"/>
    <w:lvl w:ilvl="0" w:tplc="905E124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18A63CD1"/>
    <w:multiLevelType w:val="hybridMultilevel"/>
    <w:tmpl w:val="BD7E09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5D6A"/>
    <w:multiLevelType w:val="hybridMultilevel"/>
    <w:tmpl w:val="6D0E3E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02131"/>
    <w:multiLevelType w:val="multilevel"/>
    <w:tmpl w:val="63E82D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376EC0"/>
    <w:multiLevelType w:val="hybridMultilevel"/>
    <w:tmpl w:val="27147A18"/>
    <w:lvl w:ilvl="0" w:tplc="9A1A595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2A386B39"/>
    <w:multiLevelType w:val="hybridMultilevel"/>
    <w:tmpl w:val="CE2E3E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15B02"/>
    <w:multiLevelType w:val="hybridMultilevel"/>
    <w:tmpl w:val="328ED0A0"/>
    <w:lvl w:ilvl="0" w:tplc="98F686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8445435"/>
    <w:multiLevelType w:val="hybridMultilevel"/>
    <w:tmpl w:val="7A9888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05794"/>
    <w:multiLevelType w:val="hybridMultilevel"/>
    <w:tmpl w:val="8F4A9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24A50"/>
    <w:multiLevelType w:val="hybridMultilevel"/>
    <w:tmpl w:val="538C75D2"/>
    <w:lvl w:ilvl="0" w:tplc="E932A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7C7257"/>
    <w:multiLevelType w:val="multilevel"/>
    <w:tmpl w:val="A7F02F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CB013D5"/>
    <w:multiLevelType w:val="hybridMultilevel"/>
    <w:tmpl w:val="4AD08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C52021"/>
    <w:multiLevelType w:val="hybridMultilevel"/>
    <w:tmpl w:val="5DAE50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34502"/>
    <w:multiLevelType w:val="hybridMultilevel"/>
    <w:tmpl w:val="6602D8CC"/>
    <w:lvl w:ilvl="0" w:tplc="29DAFD1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E2C59"/>
    <w:multiLevelType w:val="hybridMultilevel"/>
    <w:tmpl w:val="57F4C896"/>
    <w:lvl w:ilvl="0" w:tplc="33C2E3B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75726E43"/>
    <w:multiLevelType w:val="hybridMultilevel"/>
    <w:tmpl w:val="5CF474A8"/>
    <w:lvl w:ilvl="0" w:tplc="E8FCC95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>
    <w:nsid w:val="7A821B7A"/>
    <w:multiLevelType w:val="hybridMultilevel"/>
    <w:tmpl w:val="764E1A6E"/>
    <w:lvl w:ilvl="0" w:tplc="BC663B3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11"/>
  </w:num>
  <w:num w:numId="5">
    <w:abstractNumId w:val="14"/>
  </w:num>
  <w:num w:numId="6">
    <w:abstractNumId w:val="3"/>
  </w:num>
  <w:num w:numId="7">
    <w:abstractNumId w:val="10"/>
  </w:num>
  <w:num w:numId="8">
    <w:abstractNumId w:val="21"/>
  </w:num>
  <w:num w:numId="9">
    <w:abstractNumId w:val="9"/>
  </w:num>
  <w:num w:numId="1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</w:num>
  <w:num w:numId="13">
    <w:abstractNumId w:val="15"/>
  </w:num>
  <w:num w:numId="14">
    <w:abstractNumId w:val="4"/>
  </w:num>
  <w:num w:numId="15">
    <w:abstractNumId w:val="25"/>
  </w:num>
  <w:num w:numId="16">
    <w:abstractNumId w:val="16"/>
  </w:num>
  <w:num w:numId="17">
    <w:abstractNumId w:val="24"/>
  </w:num>
  <w:num w:numId="18">
    <w:abstractNumId w:val="18"/>
  </w:num>
  <w:num w:numId="19">
    <w:abstractNumId w:val="2"/>
  </w:num>
  <w:num w:numId="20">
    <w:abstractNumId w:val="26"/>
  </w:num>
  <w:num w:numId="21">
    <w:abstractNumId w:val="5"/>
  </w:num>
  <w:num w:numId="22">
    <w:abstractNumId w:val="12"/>
  </w:num>
  <w:num w:numId="23">
    <w:abstractNumId w:val="1"/>
  </w:num>
  <w:num w:numId="24">
    <w:abstractNumId w:val="27"/>
  </w:num>
  <w:num w:numId="25">
    <w:abstractNumId w:val="20"/>
  </w:num>
  <w:num w:numId="26">
    <w:abstractNumId w:val="13"/>
  </w:num>
  <w:num w:numId="27">
    <w:abstractNumId w:val="23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EA"/>
    <w:rsid w:val="0000494B"/>
    <w:rsid w:val="00006B4C"/>
    <w:rsid w:val="000122A0"/>
    <w:rsid w:val="00012609"/>
    <w:rsid w:val="00015D3A"/>
    <w:rsid w:val="000209DB"/>
    <w:rsid w:val="00021CDD"/>
    <w:rsid w:val="00025290"/>
    <w:rsid w:val="00034228"/>
    <w:rsid w:val="0004169A"/>
    <w:rsid w:val="00042DD1"/>
    <w:rsid w:val="00044CA1"/>
    <w:rsid w:val="000508E0"/>
    <w:rsid w:val="000510EA"/>
    <w:rsid w:val="00054B8C"/>
    <w:rsid w:val="0006523C"/>
    <w:rsid w:val="00070BE7"/>
    <w:rsid w:val="00073BED"/>
    <w:rsid w:val="00087544"/>
    <w:rsid w:val="00090B37"/>
    <w:rsid w:val="00096660"/>
    <w:rsid w:val="000B118D"/>
    <w:rsid w:val="000B344F"/>
    <w:rsid w:val="000C2547"/>
    <w:rsid w:val="000D3399"/>
    <w:rsid w:val="000D67FE"/>
    <w:rsid w:val="000F3B61"/>
    <w:rsid w:val="00100B0A"/>
    <w:rsid w:val="00101C72"/>
    <w:rsid w:val="00106C87"/>
    <w:rsid w:val="00106CF2"/>
    <w:rsid w:val="001074F4"/>
    <w:rsid w:val="0011499F"/>
    <w:rsid w:val="00115289"/>
    <w:rsid w:val="00117E67"/>
    <w:rsid w:val="00123396"/>
    <w:rsid w:val="00125842"/>
    <w:rsid w:val="001325C0"/>
    <w:rsid w:val="00136978"/>
    <w:rsid w:val="001423E4"/>
    <w:rsid w:val="00144843"/>
    <w:rsid w:val="001521C5"/>
    <w:rsid w:val="001534EC"/>
    <w:rsid w:val="00155802"/>
    <w:rsid w:val="00157429"/>
    <w:rsid w:val="00163657"/>
    <w:rsid w:val="001658E2"/>
    <w:rsid w:val="0016653E"/>
    <w:rsid w:val="00170677"/>
    <w:rsid w:val="00170A8A"/>
    <w:rsid w:val="00172788"/>
    <w:rsid w:val="00174B15"/>
    <w:rsid w:val="00175F3F"/>
    <w:rsid w:val="00182F46"/>
    <w:rsid w:val="0018774D"/>
    <w:rsid w:val="00190C15"/>
    <w:rsid w:val="00191735"/>
    <w:rsid w:val="00192D83"/>
    <w:rsid w:val="001933AB"/>
    <w:rsid w:val="00194DC7"/>
    <w:rsid w:val="0019521D"/>
    <w:rsid w:val="00197210"/>
    <w:rsid w:val="001A5814"/>
    <w:rsid w:val="001B1CCB"/>
    <w:rsid w:val="001C34C8"/>
    <w:rsid w:val="001C7240"/>
    <w:rsid w:val="001D0C50"/>
    <w:rsid w:val="001D5916"/>
    <w:rsid w:val="001E4806"/>
    <w:rsid w:val="001E7824"/>
    <w:rsid w:val="001F414B"/>
    <w:rsid w:val="00202CAF"/>
    <w:rsid w:val="002071B0"/>
    <w:rsid w:val="00212901"/>
    <w:rsid w:val="00215BDD"/>
    <w:rsid w:val="002163C4"/>
    <w:rsid w:val="0022132A"/>
    <w:rsid w:val="002245E2"/>
    <w:rsid w:val="00226A32"/>
    <w:rsid w:val="00227975"/>
    <w:rsid w:val="00227987"/>
    <w:rsid w:val="002331A3"/>
    <w:rsid w:val="002352AC"/>
    <w:rsid w:val="002451E3"/>
    <w:rsid w:val="00245B98"/>
    <w:rsid w:val="002461B8"/>
    <w:rsid w:val="00246D8F"/>
    <w:rsid w:val="0025663E"/>
    <w:rsid w:val="002569C9"/>
    <w:rsid w:val="0026221E"/>
    <w:rsid w:val="002675C8"/>
    <w:rsid w:val="00274200"/>
    <w:rsid w:val="00277FA1"/>
    <w:rsid w:val="00290919"/>
    <w:rsid w:val="00294AA9"/>
    <w:rsid w:val="002A18CF"/>
    <w:rsid w:val="002A5613"/>
    <w:rsid w:val="002A6EDC"/>
    <w:rsid w:val="002B03C9"/>
    <w:rsid w:val="002C1B8F"/>
    <w:rsid w:val="002C30C1"/>
    <w:rsid w:val="002C6496"/>
    <w:rsid w:val="002E6F13"/>
    <w:rsid w:val="00301F05"/>
    <w:rsid w:val="00305676"/>
    <w:rsid w:val="00315319"/>
    <w:rsid w:val="003160FF"/>
    <w:rsid w:val="00317A25"/>
    <w:rsid w:val="0033646B"/>
    <w:rsid w:val="00343A4D"/>
    <w:rsid w:val="0035449B"/>
    <w:rsid w:val="003575C7"/>
    <w:rsid w:val="003607E8"/>
    <w:rsid w:val="0036211E"/>
    <w:rsid w:val="00364DB0"/>
    <w:rsid w:val="00374F5A"/>
    <w:rsid w:val="00377222"/>
    <w:rsid w:val="00377439"/>
    <w:rsid w:val="003820A3"/>
    <w:rsid w:val="00386372"/>
    <w:rsid w:val="0039464A"/>
    <w:rsid w:val="003A16BC"/>
    <w:rsid w:val="003A3978"/>
    <w:rsid w:val="003A5724"/>
    <w:rsid w:val="003B3B23"/>
    <w:rsid w:val="003B661E"/>
    <w:rsid w:val="003C2160"/>
    <w:rsid w:val="003C3311"/>
    <w:rsid w:val="003C7B17"/>
    <w:rsid w:val="003D0028"/>
    <w:rsid w:val="003D5300"/>
    <w:rsid w:val="003D546E"/>
    <w:rsid w:val="003E4190"/>
    <w:rsid w:val="003E6FC9"/>
    <w:rsid w:val="003F03BE"/>
    <w:rsid w:val="003F0429"/>
    <w:rsid w:val="003F0F59"/>
    <w:rsid w:val="0040353E"/>
    <w:rsid w:val="004043B3"/>
    <w:rsid w:val="00407D80"/>
    <w:rsid w:val="00411710"/>
    <w:rsid w:val="00411776"/>
    <w:rsid w:val="0041338C"/>
    <w:rsid w:val="004151C9"/>
    <w:rsid w:val="00415738"/>
    <w:rsid w:val="004164C5"/>
    <w:rsid w:val="00424123"/>
    <w:rsid w:val="00427E44"/>
    <w:rsid w:val="004368C2"/>
    <w:rsid w:val="004531E5"/>
    <w:rsid w:val="00453764"/>
    <w:rsid w:val="004573FC"/>
    <w:rsid w:val="0046054D"/>
    <w:rsid w:val="004633D8"/>
    <w:rsid w:val="00466B93"/>
    <w:rsid w:val="00470B97"/>
    <w:rsid w:val="00480662"/>
    <w:rsid w:val="00481CC1"/>
    <w:rsid w:val="004A23EB"/>
    <w:rsid w:val="004A6710"/>
    <w:rsid w:val="004B2EC3"/>
    <w:rsid w:val="004B6278"/>
    <w:rsid w:val="004B7030"/>
    <w:rsid w:val="004C2A67"/>
    <w:rsid w:val="004C48BA"/>
    <w:rsid w:val="004C5259"/>
    <w:rsid w:val="004C581E"/>
    <w:rsid w:val="004C6939"/>
    <w:rsid w:val="004D0CE5"/>
    <w:rsid w:val="004D3521"/>
    <w:rsid w:val="004E252B"/>
    <w:rsid w:val="004E51A5"/>
    <w:rsid w:val="004E5C3E"/>
    <w:rsid w:val="004F60CE"/>
    <w:rsid w:val="004F672D"/>
    <w:rsid w:val="005032C9"/>
    <w:rsid w:val="00505F10"/>
    <w:rsid w:val="00512652"/>
    <w:rsid w:val="0051447F"/>
    <w:rsid w:val="005222DA"/>
    <w:rsid w:val="00523BC7"/>
    <w:rsid w:val="00524086"/>
    <w:rsid w:val="005267D2"/>
    <w:rsid w:val="005277B4"/>
    <w:rsid w:val="00527F1D"/>
    <w:rsid w:val="00537646"/>
    <w:rsid w:val="00541E99"/>
    <w:rsid w:val="005579A1"/>
    <w:rsid w:val="00560DA7"/>
    <w:rsid w:val="005702A0"/>
    <w:rsid w:val="00571C43"/>
    <w:rsid w:val="00574C27"/>
    <w:rsid w:val="00580DD2"/>
    <w:rsid w:val="00582D71"/>
    <w:rsid w:val="00592ABE"/>
    <w:rsid w:val="005B073E"/>
    <w:rsid w:val="005B617D"/>
    <w:rsid w:val="005B6862"/>
    <w:rsid w:val="005C7B06"/>
    <w:rsid w:val="005D0AD0"/>
    <w:rsid w:val="005D1617"/>
    <w:rsid w:val="005D77DF"/>
    <w:rsid w:val="005E07FA"/>
    <w:rsid w:val="005E138F"/>
    <w:rsid w:val="005E177C"/>
    <w:rsid w:val="005E748A"/>
    <w:rsid w:val="005F2262"/>
    <w:rsid w:val="005F3B14"/>
    <w:rsid w:val="00602767"/>
    <w:rsid w:val="00605345"/>
    <w:rsid w:val="0061075C"/>
    <w:rsid w:val="00615919"/>
    <w:rsid w:val="00621EEA"/>
    <w:rsid w:val="006226DA"/>
    <w:rsid w:val="00623175"/>
    <w:rsid w:val="00627313"/>
    <w:rsid w:val="006352A8"/>
    <w:rsid w:val="00635CA7"/>
    <w:rsid w:val="00640AA9"/>
    <w:rsid w:val="006425EC"/>
    <w:rsid w:val="0064433F"/>
    <w:rsid w:val="00657DC1"/>
    <w:rsid w:val="0066200D"/>
    <w:rsid w:val="00663123"/>
    <w:rsid w:val="00664441"/>
    <w:rsid w:val="00664BD9"/>
    <w:rsid w:val="0067136B"/>
    <w:rsid w:val="00681786"/>
    <w:rsid w:val="00690CA4"/>
    <w:rsid w:val="0069241E"/>
    <w:rsid w:val="00692CE8"/>
    <w:rsid w:val="0069601C"/>
    <w:rsid w:val="006A6945"/>
    <w:rsid w:val="006B3D44"/>
    <w:rsid w:val="006B61B4"/>
    <w:rsid w:val="006C6B35"/>
    <w:rsid w:val="006E664E"/>
    <w:rsid w:val="006F6387"/>
    <w:rsid w:val="0070470A"/>
    <w:rsid w:val="00712141"/>
    <w:rsid w:val="00715BBB"/>
    <w:rsid w:val="0072239D"/>
    <w:rsid w:val="00731F14"/>
    <w:rsid w:val="0073672C"/>
    <w:rsid w:val="007376EC"/>
    <w:rsid w:val="0074519A"/>
    <w:rsid w:val="00746263"/>
    <w:rsid w:val="007508CA"/>
    <w:rsid w:val="00756618"/>
    <w:rsid w:val="00757F88"/>
    <w:rsid w:val="007602FF"/>
    <w:rsid w:val="00772641"/>
    <w:rsid w:val="00772991"/>
    <w:rsid w:val="00777480"/>
    <w:rsid w:val="00782210"/>
    <w:rsid w:val="00797713"/>
    <w:rsid w:val="007A0CEE"/>
    <w:rsid w:val="007A4B67"/>
    <w:rsid w:val="007B3525"/>
    <w:rsid w:val="007B5987"/>
    <w:rsid w:val="007C4A30"/>
    <w:rsid w:val="007D43C2"/>
    <w:rsid w:val="007D60E8"/>
    <w:rsid w:val="007E6BBA"/>
    <w:rsid w:val="007F413A"/>
    <w:rsid w:val="00800F2C"/>
    <w:rsid w:val="00812E8E"/>
    <w:rsid w:val="008228BE"/>
    <w:rsid w:val="0083677A"/>
    <w:rsid w:val="0084251D"/>
    <w:rsid w:val="00844C5C"/>
    <w:rsid w:val="0084784B"/>
    <w:rsid w:val="00851E7A"/>
    <w:rsid w:val="00854B1E"/>
    <w:rsid w:val="00854D60"/>
    <w:rsid w:val="00860FDB"/>
    <w:rsid w:val="00875640"/>
    <w:rsid w:val="0088750C"/>
    <w:rsid w:val="00891042"/>
    <w:rsid w:val="00891B9F"/>
    <w:rsid w:val="00891F3C"/>
    <w:rsid w:val="008C6097"/>
    <w:rsid w:val="008D4652"/>
    <w:rsid w:val="008D64B8"/>
    <w:rsid w:val="008E094D"/>
    <w:rsid w:val="008E2B94"/>
    <w:rsid w:val="008E426D"/>
    <w:rsid w:val="008E6096"/>
    <w:rsid w:val="00904E22"/>
    <w:rsid w:val="009206CB"/>
    <w:rsid w:val="009209A9"/>
    <w:rsid w:val="00921F24"/>
    <w:rsid w:val="0093656C"/>
    <w:rsid w:val="00940405"/>
    <w:rsid w:val="00942BEB"/>
    <w:rsid w:val="00943925"/>
    <w:rsid w:val="00944A98"/>
    <w:rsid w:val="00945685"/>
    <w:rsid w:val="009500C7"/>
    <w:rsid w:val="00950978"/>
    <w:rsid w:val="0095251F"/>
    <w:rsid w:val="00955C6B"/>
    <w:rsid w:val="009622B0"/>
    <w:rsid w:val="00966CBA"/>
    <w:rsid w:val="00970BF5"/>
    <w:rsid w:val="00984D9B"/>
    <w:rsid w:val="00986440"/>
    <w:rsid w:val="009905F1"/>
    <w:rsid w:val="0099382E"/>
    <w:rsid w:val="00996368"/>
    <w:rsid w:val="009A1B74"/>
    <w:rsid w:val="009A503E"/>
    <w:rsid w:val="009A5304"/>
    <w:rsid w:val="009B4706"/>
    <w:rsid w:val="009B6950"/>
    <w:rsid w:val="009B77F1"/>
    <w:rsid w:val="009C0516"/>
    <w:rsid w:val="009C52B0"/>
    <w:rsid w:val="009D05B2"/>
    <w:rsid w:val="009D27ED"/>
    <w:rsid w:val="009D4EE7"/>
    <w:rsid w:val="009E1377"/>
    <w:rsid w:val="009E1E84"/>
    <w:rsid w:val="009E5A23"/>
    <w:rsid w:val="009F2471"/>
    <w:rsid w:val="009F6F12"/>
    <w:rsid w:val="00A05463"/>
    <w:rsid w:val="00A13448"/>
    <w:rsid w:val="00A20127"/>
    <w:rsid w:val="00A26258"/>
    <w:rsid w:val="00A30312"/>
    <w:rsid w:val="00A332CA"/>
    <w:rsid w:val="00A34BA1"/>
    <w:rsid w:val="00A34C6C"/>
    <w:rsid w:val="00A57484"/>
    <w:rsid w:val="00A61CCA"/>
    <w:rsid w:val="00A65B43"/>
    <w:rsid w:val="00A71535"/>
    <w:rsid w:val="00A7317B"/>
    <w:rsid w:val="00A76320"/>
    <w:rsid w:val="00A7655B"/>
    <w:rsid w:val="00A7671A"/>
    <w:rsid w:val="00A7673C"/>
    <w:rsid w:val="00A8331A"/>
    <w:rsid w:val="00A902EA"/>
    <w:rsid w:val="00A974B6"/>
    <w:rsid w:val="00AA55F2"/>
    <w:rsid w:val="00AB124C"/>
    <w:rsid w:val="00AB1EB9"/>
    <w:rsid w:val="00AB5298"/>
    <w:rsid w:val="00AC3B88"/>
    <w:rsid w:val="00AC6AB3"/>
    <w:rsid w:val="00AD1C96"/>
    <w:rsid w:val="00AD48DB"/>
    <w:rsid w:val="00AD6CDC"/>
    <w:rsid w:val="00AE671F"/>
    <w:rsid w:val="00AF2F8D"/>
    <w:rsid w:val="00AF3229"/>
    <w:rsid w:val="00AF5697"/>
    <w:rsid w:val="00B00754"/>
    <w:rsid w:val="00B02BDF"/>
    <w:rsid w:val="00B057C3"/>
    <w:rsid w:val="00B1360E"/>
    <w:rsid w:val="00B14708"/>
    <w:rsid w:val="00B15303"/>
    <w:rsid w:val="00B15D0B"/>
    <w:rsid w:val="00B17B53"/>
    <w:rsid w:val="00B234F6"/>
    <w:rsid w:val="00B313FC"/>
    <w:rsid w:val="00B33E41"/>
    <w:rsid w:val="00B4047F"/>
    <w:rsid w:val="00B5228C"/>
    <w:rsid w:val="00B5565F"/>
    <w:rsid w:val="00B60DA5"/>
    <w:rsid w:val="00B616F4"/>
    <w:rsid w:val="00B62C97"/>
    <w:rsid w:val="00B6369F"/>
    <w:rsid w:val="00B643BF"/>
    <w:rsid w:val="00B65869"/>
    <w:rsid w:val="00B65CE3"/>
    <w:rsid w:val="00B73A51"/>
    <w:rsid w:val="00B746E6"/>
    <w:rsid w:val="00B77655"/>
    <w:rsid w:val="00B77A8A"/>
    <w:rsid w:val="00B84B87"/>
    <w:rsid w:val="00B931FA"/>
    <w:rsid w:val="00BA47C9"/>
    <w:rsid w:val="00BA7415"/>
    <w:rsid w:val="00BB1D4E"/>
    <w:rsid w:val="00BD09E0"/>
    <w:rsid w:val="00BD4CA2"/>
    <w:rsid w:val="00BE5A09"/>
    <w:rsid w:val="00BE757E"/>
    <w:rsid w:val="00BF3F9D"/>
    <w:rsid w:val="00BF59DF"/>
    <w:rsid w:val="00BF63E2"/>
    <w:rsid w:val="00C1785E"/>
    <w:rsid w:val="00C22B8F"/>
    <w:rsid w:val="00C22C9E"/>
    <w:rsid w:val="00C30AA1"/>
    <w:rsid w:val="00C348AD"/>
    <w:rsid w:val="00C36A58"/>
    <w:rsid w:val="00C372E3"/>
    <w:rsid w:val="00C37FA3"/>
    <w:rsid w:val="00C40CDC"/>
    <w:rsid w:val="00C50AFB"/>
    <w:rsid w:val="00C52EB1"/>
    <w:rsid w:val="00C53B34"/>
    <w:rsid w:val="00C70447"/>
    <w:rsid w:val="00C709DF"/>
    <w:rsid w:val="00C70C36"/>
    <w:rsid w:val="00C72C35"/>
    <w:rsid w:val="00C8139A"/>
    <w:rsid w:val="00C83B2E"/>
    <w:rsid w:val="00C92FF4"/>
    <w:rsid w:val="00C941AA"/>
    <w:rsid w:val="00CB379E"/>
    <w:rsid w:val="00CB49C7"/>
    <w:rsid w:val="00CC560D"/>
    <w:rsid w:val="00CC69A2"/>
    <w:rsid w:val="00CC7708"/>
    <w:rsid w:val="00CD10EE"/>
    <w:rsid w:val="00CD3621"/>
    <w:rsid w:val="00CD46E2"/>
    <w:rsid w:val="00CD4D5F"/>
    <w:rsid w:val="00CE28C4"/>
    <w:rsid w:val="00CE2A7E"/>
    <w:rsid w:val="00CE3143"/>
    <w:rsid w:val="00CE3A8F"/>
    <w:rsid w:val="00CE4271"/>
    <w:rsid w:val="00CF0804"/>
    <w:rsid w:val="00CF6AAA"/>
    <w:rsid w:val="00CF6C82"/>
    <w:rsid w:val="00D01D5E"/>
    <w:rsid w:val="00D03B55"/>
    <w:rsid w:val="00D03E02"/>
    <w:rsid w:val="00D101B1"/>
    <w:rsid w:val="00D12BDF"/>
    <w:rsid w:val="00D13895"/>
    <w:rsid w:val="00D323AA"/>
    <w:rsid w:val="00D372BE"/>
    <w:rsid w:val="00D444A1"/>
    <w:rsid w:val="00D45673"/>
    <w:rsid w:val="00D470C3"/>
    <w:rsid w:val="00D51B23"/>
    <w:rsid w:val="00D51DD0"/>
    <w:rsid w:val="00D53809"/>
    <w:rsid w:val="00D55A68"/>
    <w:rsid w:val="00D56CA9"/>
    <w:rsid w:val="00D57F7F"/>
    <w:rsid w:val="00D60DD5"/>
    <w:rsid w:val="00D62A77"/>
    <w:rsid w:val="00D70413"/>
    <w:rsid w:val="00D722D0"/>
    <w:rsid w:val="00D745D9"/>
    <w:rsid w:val="00D83728"/>
    <w:rsid w:val="00D86C01"/>
    <w:rsid w:val="00D8719A"/>
    <w:rsid w:val="00D872FC"/>
    <w:rsid w:val="00D941B4"/>
    <w:rsid w:val="00D95595"/>
    <w:rsid w:val="00DA0AC6"/>
    <w:rsid w:val="00DA48FD"/>
    <w:rsid w:val="00DA545C"/>
    <w:rsid w:val="00DA5C79"/>
    <w:rsid w:val="00DB2313"/>
    <w:rsid w:val="00DB24AC"/>
    <w:rsid w:val="00DC2E0B"/>
    <w:rsid w:val="00DD0180"/>
    <w:rsid w:val="00DD048F"/>
    <w:rsid w:val="00DD087F"/>
    <w:rsid w:val="00DD2239"/>
    <w:rsid w:val="00DD3CC9"/>
    <w:rsid w:val="00DD71E0"/>
    <w:rsid w:val="00DE4B29"/>
    <w:rsid w:val="00DF1EE1"/>
    <w:rsid w:val="00DF4B21"/>
    <w:rsid w:val="00DF6232"/>
    <w:rsid w:val="00DF7AD2"/>
    <w:rsid w:val="00E136BF"/>
    <w:rsid w:val="00E249A3"/>
    <w:rsid w:val="00E26635"/>
    <w:rsid w:val="00E33596"/>
    <w:rsid w:val="00E33930"/>
    <w:rsid w:val="00E33D0D"/>
    <w:rsid w:val="00E52200"/>
    <w:rsid w:val="00E55917"/>
    <w:rsid w:val="00E55E57"/>
    <w:rsid w:val="00E57B1D"/>
    <w:rsid w:val="00E60825"/>
    <w:rsid w:val="00E61118"/>
    <w:rsid w:val="00E627FD"/>
    <w:rsid w:val="00E63609"/>
    <w:rsid w:val="00E7422B"/>
    <w:rsid w:val="00E74B96"/>
    <w:rsid w:val="00E82532"/>
    <w:rsid w:val="00E835A8"/>
    <w:rsid w:val="00E918E9"/>
    <w:rsid w:val="00E939C7"/>
    <w:rsid w:val="00EA0F2C"/>
    <w:rsid w:val="00EA6C3E"/>
    <w:rsid w:val="00EA7BD4"/>
    <w:rsid w:val="00EB2AC3"/>
    <w:rsid w:val="00EB2DAF"/>
    <w:rsid w:val="00EB72AD"/>
    <w:rsid w:val="00EB745E"/>
    <w:rsid w:val="00EC080F"/>
    <w:rsid w:val="00EC1F82"/>
    <w:rsid w:val="00EC5820"/>
    <w:rsid w:val="00EC6A00"/>
    <w:rsid w:val="00EC6D49"/>
    <w:rsid w:val="00EC70BF"/>
    <w:rsid w:val="00EC7B24"/>
    <w:rsid w:val="00ED5390"/>
    <w:rsid w:val="00ED7A4C"/>
    <w:rsid w:val="00EE3F34"/>
    <w:rsid w:val="00EF0D66"/>
    <w:rsid w:val="00EF14AD"/>
    <w:rsid w:val="00F00C66"/>
    <w:rsid w:val="00F041A4"/>
    <w:rsid w:val="00F129EE"/>
    <w:rsid w:val="00F1470A"/>
    <w:rsid w:val="00F149BA"/>
    <w:rsid w:val="00F2790E"/>
    <w:rsid w:val="00F30D15"/>
    <w:rsid w:val="00F325B4"/>
    <w:rsid w:val="00F41AEC"/>
    <w:rsid w:val="00F43071"/>
    <w:rsid w:val="00F450AF"/>
    <w:rsid w:val="00F56631"/>
    <w:rsid w:val="00F60212"/>
    <w:rsid w:val="00F64C81"/>
    <w:rsid w:val="00F64D19"/>
    <w:rsid w:val="00F70812"/>
    <w:rsid w:val="00F7239F"/>
    <w:rsid w:val="00F731D7"/>
    <w:rsid w:val="00F866DD"/>
    <w:rsid w:val="00F90F2F"/>
    <w:rsid w:val="00F91D8C"/>
    <w:rsid w:val="00F95147"/>
    <w:rsid w:val="00FA15D8"/>
    <w:rsid w:val="00FA535E"/>
    <w:rsid w:val="00FB1CA9"/>
    <w:rsid w:val="00FB31E5"/>
    <w:rsid w:val="00FB5A14"/>
    <w:rsid w:val="00FC1377"/>
    <w:rsid w:val="00FC1388"/>
    <w:rsid w:val="00FC51FB"/>
    <w:rsid w:val="00FC6A4A"/>
    <w:rsid w:val="00FD22BF"/>
    <w:rsid w:val="00FD395D"/>
    <w:rsid w:val="00FD773B"/>
    <w:rsid w:val="00FE1266"/>
    <w:rsid w:val="00FE1B31"/>
    <w:rsid w:val="00FE2536"/>
    <w:rsid w:val="00FE5408"/>
    <w:rsid w:val="00FF2F2E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425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4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09A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09A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09A9"/>
    <w:rPr>
      <w:vertAlign w:val="superscript"/>
    </w:rPr>
  </w:style>
  <w:style w:type="character" w:styleId="Forte">
    <w:name w:val="Strong"/>
    <w:basedOn w:val="Fontepargpadro"/>
    <w:uiPriority w:val="22"/>
    <w:qFormat/>
    <w:rsid w:val="002331A3"/>
    <w:rPr>
      <w:b/>
      <w:bCs/>
    </w:rPr>
  </w:style>
  <w:style w:type="paragraph" w:customStyle="1" w:styleId="negrito">
    <w:name w:val="negrito"/>
    <w:basedOn w:val="Normal"/>
    <w:rsid w:val="0094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945685"/>
  </w:style>
  <w:style w:type="table" w:styleId="Tabelacomgrade">
    <w:name w:val="Table Grid"/>
    <w:basedOn w:val="Tabelanormal"/>
    <w:uiPriority w:val="39"/>
    <w:rsid w:val="00F4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E918E9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6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66D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004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425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4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09A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09A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09A9"/>
    <w:rPr>
      <w:vertAlign w:val="superscript"/>
    </w:rPr>
  </w:style>
  <w:style w:type="character" w:styleId="Forte">
    <w:name w:val="Strong"/>
    <w:basedOn w:val="Fontepargpadro"/>
    <w:uiPriority w:val="22"/>
    <w:qFormat/>
    <w:rsid w:val="002331A3"/>
    <w:rPr>
      <w:b/>
      <w:bCs/>
    </w:rPr>
  </w:style>
  <w:style w:type="paragraph" w:customStyle="1" w:styleId="negrito">
    <w:name w:val="negrito"/>
    <w:basedOn w:val="Normal"/>
    <w:rsid w:val="0094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945685"/>
  </w:style>
  <w:style w:type="table" w:styleId="Tabelacomgrade">
    <w:name w:val="Table Grid"/>
    <w:basedOn w:val="Tabelanormal"/>
    <w:uiPriority w:val="39"/>
    <w:rsid w:val="00F4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E918E9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6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66D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004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2A34-655A-4DC5-BDB1-4F10495C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Sônia</cp:lastModifiedBy>
  <cp:revision>2</cp:revision>
  <cp:lastPrinted>2019-05-02T19:06:00Z</cp:lastPrinted>
  <dcterms:created xsi:type="dcterms:W3CDTF">2019-05-02T19:17:00Z</dcterms:created>
  <dcterms:modified xsi:type="dcterms:W3CDTF">2019-05-02T19:17:00Z</dcterms:modified>
</cp:coreProperties>
</file>